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A7B" w:rsidRPr="00F02A7B" w:rsidRDefault="00F02A7B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минувшей неделе в</w:t>
      </w:r>
      <w:r w:rsidRPr="00F02A7B">
        <w:rPr>
          <w:rFonts w:ascii="Times New Roman" w:hAnsi="Times New Roman" w:cs="Times New Roman"/>
          <w:sz w:val="28"/>
          <w:szCs w:val="28"/>
        </w:rPr>
        <w:t xml:space="preserve"> Москве </w:t>
      </w:r>
      <w:r>
        <w:rPr>
          <w:rFonts w:ascii="Times New Roman" w:hAnsi="Times New Roman" w:cs="Times New Roman"/>
          <w:sz w:val="28"/>
          <w:szCs w:val="28"/>
        </w:rPr>
        <w:t>состоялся</w:t>
      </w:r>
      <w:r w:rsidRPr="00F02A7B">
        <w:rPr>
          <w:rFonts w:ascii="Times New Roman" w:hAnsi="Times New Roman" w:cs="Times New Roman"/>
          <w:sz w:val="28"/>
          <w:szCs w:val="28"/>
        </w:rPr>
        <w:t xml:space="preserve"> Всероссийский обучающий семинар-совещание председателей первичных профсоюзных организаций профессиональных образовательных организаций (СПО), представителей региональных (межрегиональных) организаций Профсоюза, курирующих вопросы среднего профессионального образования.</w:t>
      </w:r>
      <w:r w:rsidRPr="00F02A7B">
        <w:t xml:space="preserve"> </w:t>
      </w:r>
      <w:r>
        <w:rPr>
          <w:rFonts w:ascii="Times New Roman" w:hAnsi="Times New Roman" w:cs="Times New Roman"/>
          <w:sz w:val="28"/>
          <w:szCs w:val="28"/>
        </w:rPr>
        <w:t>В семинаре приняли очное участие 81 человек из 58 регионов, в</w:t>
      </w:r>
      <w:r w:rsidRPr="00F02A7B">
        <w:rPr>
          <w:rFonts w:ascii="Times New Roman" w:hAnsi="Times New Roman" w:cs="Times New Roman"/>
          <w:sz w:val="28"/>
          <w:szCs w:val="28"/>
        </w:rPr>
        <w:t xml:space="preserve"> онлайн-</w:t>
      </w:r>
      <w:proofErr w:type="gramStart"/>
      <w:r w:rsidRPr="00F02A7B">
        <w:rPr>
          <w:rFonts w:ascii="Times New Roman" w:hAnsi="Times New Roman" w:cs="Times New Roman"/>
          <w:sz w:val="28"/>
          <w:szCs w:val="28"/>
        </w:rPr>
        <w:t xml:space="preserve">формате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200 подключений </w:t>
      </w:r>
      <w:r w:rsidRPr="00F02A7B">
        <w:rPr>
          <w:rFonts w:ascii="Times New Roman" w:hAnsi="Times New Roman" w:cs="Times New Roman"/>
          <w:sz w:val="28"/>
          <w:szCs w:val="28"/>
        </w:rPr>
        <w:t>директоров и председателей ППО профессиональных образовательных организаций из разных регионов страны.</w:t>
      </w:r>
      <w:r w:rsidR="00A24F7D">
        <w:rPr>
          <w:rFonts w:ascii="Times New Roman" w:hAnsi="Times New Roman" w:cs="Times New Roman"/>
          <w:sz w:val="28"/>
          <w:szCs w:val="28"/>
        </w:rPr>
        <w:t xml:space="preserve"> Приняла участие в работе семинара и представитель нашего региона, председатель Первичной профсоюзной организации ГБПОУ РМ «Ичалковский педагогический колледж» Грачева Ирина Анатольевна.</w:t>
      </w:r>
    </w:p>
    <w:p w:rsidR="00F02A7B" w:rsidRDefault="00F02A7B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 w:rsidRPr="00F02A7B">
        <w:rPr>
          <w:rFonts w:ascii="Times New Roman" w:hAnsi="Times New Roman" w:cs="Times New Roman"/>
          <w:sz w:val="28"/>
          <w:szCs w:val="28"/>
        </w:rPr>
        <w:t>Открыла семинар Председат</w:t>
      </w:r>
      <w:r>
        <w:rPr>
          <w:rFonts w:ascii="Times New Roman" w:hAnsi="Times New Roman" w:cs="Times New Roman"/>
          <w:sz w:val="28"/>
          <w:szCs w:val="28"/>
        </w:rPr>
        <w:t xml:space="preserve">ель Профсоюза Образования и науки РФ Лариса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Солодилова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 обратила внимание на глобальные задачи,</w:t>
      </w:r>
      <w:r w:rsidRPr="00F02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стоящие п</w:t>
      </w:r>
      <w:r w:rsidRPr="00F02A7B">
        <w:rPr>
          <w:rFonts w:ascii="Times New Roman" w:hAnsi="Times New Roman" w:cs="Times New Roman"/>
          <w:sz w:val="28"/>
          <w:szCs w:val="28"/>
        </w:rPr>
        <w:t>еред системо</w:t>
      </w:r>
      <w:r>
        <w:rPr>
          <w:rFonts w:ascii="Times New Roman" w:hAnsi="Times New Roman" w:cs="Times New Roman"/>
          <w:sz w:val="28"/>
          <w:szCs w:val="28"/>
        </w:rPr>
        <w:t xml:space="preserve">й профессионального образования и на </w:t>
      </w:r>
      <w:r w:rsidRPr="00F02A7B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 происходящие в ней. Она прямо указала: «…профсоюз</w:t>
      </w:r>
      <w:r w:rsidRPr="00F02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объединяет</w:t>
      </w:r>
      <w:r w:rsidRPr="00F02A7B">
        <w:rPr>
          <w:rFonts w:ascii="Times New Roman" w:hAnsi="Times New Roman" w:cs="Times New Roman"/>
          <w:sz w:val="28"/>
          <w:szCs w:val="28"/>
        </w:rPr>
        <w:t xml:space="preserve"> усилия, для того, чтобы все эти трансформации происходили в максимально комфортных условиях для работников и максимально эффективно. Для этого мы работаем с нашими социальными партнёрами Министерством просвещения и Минобрнауки России».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258" w:rsidRPr="00F02A7B" w:rsidRDefault="00FA5258" w:rsidP="00FA5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Курировали семинар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Клёнова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</w:t>
      </w:r>
      <w:r w:rsidRPr="00FA5258">
        <w:rPr>
          <w:rFonts w:ascii="Times New Roman" w:hAnsi="Times New Roman" w:cs="Times New Roman"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A5258">
        <w:rPr>
          <w:rFonts w:ascii="Times New Roman" w:hAnsi="Times New Roman" w:cs="Times New Roman"/>
          <w:sz w:val="28"/>
          <w:szCs w:val="28"/>
        </w:rPr>
        <w:t xml:space="preserve">  отделом профессионального образования аппарата Общероссийского 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Pr="00FA5258">
        <w:rPr>
          <w:rFonts w:ascii="Times New Roman" w:hAnsi="Times New Roman" w:cs="Times New Roman"/>
          <w:sz w:val="28"/>
          <w:szCs w:val="28"/>
        </w:rPr>
        <w:t> образовани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FA5258">
        <w:rPr>
          <w:rFonts w:ascii="Times New Roman" w:hAnsi="Times New Roman" w:cs="Times New Roman"/>
          <w:sz w:val="28"/>
          <w:szCs w:val="28"/>
        </w:rPr>
        <w:t xml:space="preserve">заместитель руководителя Департамента профессионального образования Аппарата Общероссийского Профсоюза образования </w:t>
      </w:r>
      <w:proofErr w:type="spellStart"/>
      <w:r w:rsidRPr="00FA5258">
        <w:rPr>
          <w:rFonts w:ascii="Times New Roman" w:hAnsi="Times New Roman" w:cs="Times New Roman"/>
          <w:sz w:val="28"/>
          <w:szCs w:val="28"/>
        </w:rPr>
        <w:t>Скоморохова</w:t>
      </w:r>
      <w:proofErr w:type="spellEnd"/>
      <w:r w:rsidRPr="00FA5258">
        <w:rPr>
          <w:rFonts w:ascii="Times New Roman" w:hAnsi="Times New Roman" w:cs="Times New Roman"/>
          <w:sz w:val="28"/>
          <w:szCs w:val="28"/>
        </w:rPr>
        <w:t xml:space="preserve"> Г.В.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A5258">
        <w:rPr>
          <w:rFonts w:ascii="Times New Roman" w:hAnsi="Times New Roman" w:cs="Times New Roman"/>
          <w:sz w:val="28"/>
          <w:szCs w:val="28"/>
        </w:rPr>
        <w:t> эксперт</w:t>
      </w:r>
      <w:proofErr w:type="gramEnd"/>
      <w:r w:rsidRPr="00FA5258">
        <w:rPr>
          <w:rFonts w:ascii="Times New Roman" w:hAnsi="Times New Roman" w:cs="Times New Roman"/>
          <w:sz w:val="28"/>
          <w:szCs w:val="28"/>
        </w:rPr>
        <w:t xml:space="preserve"> департамента молодёжной политики аппарата профсоюза Спирина Ю.Р.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A7B">
        <w:rPr>
          <w:rFonts w:ascii="Times New Roman" w:hAnsi="Times New Roman" w:cs="Times New Roman"/>
          <w:sz w:val="28"/>
          <w:szCs w:val="28"/>
        </w:rPr>
        <w:t>осветила актуальные вопросы организации труда и заработной платы.</w:t>
      </w:r>
    </w:p>
    <w:p w:rsidR="00F02A7B" w:rsidRPr="00F02A7B" w:rsidRDefault="00F02A7B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 w:rsidRPr="00F02A7B">
        <w:rPr>
          <w:rFonts w:ascii="Times New Roman" w:hAnsi="Times New Roman" w:cs="Times New Roman"/>
          <w:sz w:val="28"/>
          <w:szCs w:val="28"/>
        </w:rPr>
        <w:t xml:space="preserve">Об участии Профсоюза в решении общесистемных вопросов в сфере СПО рассказал в </w:t>
      </w:r>
      <w:proofErr w:type="gramStart"/>
      <w:r w:rsidRPr="00F02A7B">
        <w:rPr>
          <w:rFonts w:ascii="Times New Roman" w:hAnsi="Times New Roman" w:cs="Times New Roman"/>
          <w:sz w:val="28"/>
          <w:szCs w:val="28"/>
        </w:rPr>
        <w:t>докладе  заместитель</w:t>
      </w:r>
      <w:proofErr w:type="gramEnd"/>
      <w:r w:rsidRPr="00F02A7B">
        <w:rPr>
          <w:rFonts w:ascii="Times New Roman" w:hAnsi="Times New Roman" w:cs="Times New Roman"/>
          <w:sz w:val="28"/>
          <w:szCs w:val="28"/>
        </w:rPr>
        <w:t xml:space="preserve"> Председателя Профсоюза Эдуард Темнов.</w:t>
      </w:r>
    </w:p>
    <w:p w:rsidR="00F02A7B" w:rsidRPr="00F02A7B" w:rsidRDefault="00F02A7B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 w:rsidRPr="00F02A7B">
        <w:rPr>
          <w:rFonts w:ascii="Times New Roman" w:hAnsi="Times New Roman" w:cs="Times New Roman"/>
          <w:sz w:val="28"/>
          <w:szCs w:val="28"/>
        </w:rPr>
        <w:t>Он отметил, что СПО сегодня и всего 10 лет назад - разительно отличаются. Современное среднее профессиональное образование зачастую способно конкурировать с высшим и становится всё более востребованным не только у молодёжи, но и у бизнеса.</w:t>
      </w:r>
      <w:r w:rsidR="00FA5258">
        <w:rPr>
          <w:rFonts w:ascii="Times New Roman" w:hAnsi="Times New Roman" w:cs="Times New Roman"/>
          <w:sz w:val="28"/>
          <w:szCs w:val="28"/>
        </w:rPr>
        <w:t xml:space="preserve"> </w:t>
      </w:r>
      <w:r w:rsidRPr="00F02A7B">
        <w:rPr>
          <w:rFonts w:ascii="Times New Roman" w:hAnsi="Times New Roman" w:cs="Times New Roman"/>
          <w:sz w:val="28"/>
          <w:szCs w:val="28"/>
        </w:rPr>
        <w:t>Эдуард Сергеевич высказал предложения о повышении зарплат и стипендий в системе СПО.</w:t>
      </w:r>
    </w:p>
    <w:p w:rsidR="00F02A7B" w:rsidRPr="00F02A7B" w:rsidRDefault="00F02A7B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 w:rsidRPr="00F02A7B">
        <w:rPr>
          <w:rFonts w:ascii="Times New Roman" w:hAnsi="Times New Roman" w:cs="Times New Roman"/>
          <w:sz w:val="28"/>
          <w:szCs w:val="28"/>
        </w:rPr>
        <w:t>О новых конкурсах «Бренд колледжа» и «Лидер СПО» рассказала Президент Общероссийской общественной организации «Союз директоров организаций среднего профессионального образования России», советник Министра просвещения Российской Федерации Наталия Золотарёва.</w:t>
      </w:r>
    </w:p>
    <w:p w:rsidR="00F02A7B" w:rsidRPr="00F02A7B" w:rsidRDefault="00F02A7B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 w:rsidRPr="00F02A7B">
        <w:rPr>
          <w:rFonts w:ascii="Times New Roman" w:hAnsi="Times New Roman" w:cs="Times New Roman"/>
          <w:sz w:val="28"/>
          <w:szCs w:val="28"/>
        </w:rPr>
        <w:t xml:space="preserve">Об обновлении содержания системы среднего профессионального образования рассказали представители Института развития </w:t>
      </w:r>
      <w:r w:rsidRPr="00F02A7B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профессионального образования - проректор Светлана Наумова </w:t>
      </w:r>
      <w:proofErr w:type="gramStart"/>
      <w:r w:rsidRPr="00F02A7B">
        <w:rPr>
          <w:rFonts w:ascii="Times New Roman" w:hAnsi="Times New Roman" w:cs="Times New Roman"/>
          <w:sz w:val="28"/>
          <w:szCs w:val="28"/>
        </w:rPr>
        <w:t>и  заместитель</w:t>
      </w:r>
      <w:proofErr w:type="gramEnd"/>
      <w:r w:rsidRPr="00F02A7B">
        <w:rPr>
          <w:rFonts w:ascii="Times New Roman" w:hAnsi="Times New Roman" w:cs="Times New Roman"/>
          <w:sz w:val="28"/>
          <w:szCs w:val="28"/>
        </w:rPr>
        <w:t xml:space="preserve"> начальника Управления развития содержания СПО Мария Редькина.</w:t>
      </w:r>
    </w:p>
    <w:p w:rsidR="00F02A7B" w:rsidRDefault="00F02A7B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 w:rsidRPr="00F02A7B">
        <w:rPr>
          <w:rFonts w:ascii="Times New Roman" w:hAnsi="Times New Roman" w:cs="Times New Roman"/>
          <w:sz w:val="28"/>
          <w:szCs w:val="28"/>
        </w:rPr>
        <w:t>Олег Терновой, к.т.н., доцент, эксперт НТИ, осно</w:t>
      </w:r>
      <w:r w:rsidR="00FA5258">
        <w:rPr>
          <w:rFonts w:ascii="Times New Roman" w:hAnsi="Times New Roman" w:cs="Times New Roman"/>
          <w:sz w:val="28"/>
          <w:szCs w:val="28"/>
        </w:rPr>
        <w:t>ватель ИТ компании «</w:t>
      </w:r>
      <w:proofErr w:type="spellStart"/>
      <w:r w:rsidR="00FA5258">
        <w:rPr>
          <w:rFonts w:ascii="Times New Roman" w:hAnsi="Times New Roman" w:cs="Times New Roman"/>
          <w:sz w:val="28"/>
          <w:szCs w:val="28"/>
        </w:rPr>
        <w:t>Тернекс</w:t>
      </w:r>
      <w:proofErr w:type="spellEnd"/>
      <w:r w:rsidR="00FA5258">
        <w:rPr>
          <w:rFonts w:ascii="Times New Roman" w:hAnsi="Times New Roman" w:cs="Times New Roman"/>
          <w:sz w:val="28"/>
          <w:szCs w:val="28"/>
        </w:rPr>
        <w:t>»</w:t>
      </w:r>
      <w:r w:rsidRPr="00F02A7B">
        <w:rPr>
          <w:rFonts w:ascii="Times New Roman" w:hAnsi="Times New Roman" w:cs="Times New Roman"/>
          <w:sz w:val="28"/>
          <w:szCs w:val="28"/>
        </w:rPr>
        <w:t xml:space="preserve"> говорил о том, как профлидеру эффективно взаимодействов</w:t>
      </w:r>
      <w:r w:rsidR="00FA5258">
        <w:rPr>
          <w:rFonts w:ascii="Times New Roman" w:hAnsi="Times New Roman" w:cs="Times New Roman"/>
          <w:sz w:val="28"/>
          <w:szCs w:val="28"/>
        </w:rPr>
        <w:t>ать с искусственным интеллектом, что является очень актуальным в сегодняшних реалиях времени.</w:t>
      </w:r>
    </w:p>
    <w:p w:rsidR="00A24F7D" w:rsidRDefault="00FA5258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 w:rsidRPr="00FA5258">
        <w:rPr>
          <w:rFonts w:ascii="Times New Roman" w:hAnsi="Times New Roman" w:cs="Times New Roman"/>
          <w:sz w:val="28"/>
          <w:szCs w:val="28"/>
        </w:rPr>
        <w:t>Проведена большая аналитическая работы специалистами департамента совместно с активными и профессиональными членами КС</w:t>
      </w:r>
      <w:r w:rsidR="00A24F7D">
        <w:rPr>
          <w:rFonts w:ascii="Times New Roman" w:hAnsi="Times New Roman" w:cs="Times New Roman"/>
          <w:sz w:val="28"/>
          <w:szCs w:val="28"/>
        </w:rPr>
        <w:t xml:space="preserve"> </w:t>
      </w:r>
      <w:r w:rsidRPr="00FA5258">
        <w:rPr>
          <w:rFonts w:ascii="Times New Roman" w:hAnsi="Times New Roman" w:cs="Times New Roman"/>
          <w:sz w:val="28"/>
          <w:szCs w:val="28"/>
        </w:rPr>
        <w:t xml:space="preserve">СПО. Подробно представлен </w:t>
      </w:r>
      <w:proofErr w:type="gramStart"/>
      <w:r w:rsidRPr="00FA5258">
        <w:rPr>
          <w:rFonts w:ascii="Times New Roman" w:hAnsi="Times New Roman" w:cs="Times New Roman"/>
          <w:sz w:val="28"/>
          <w:szCs w:val="28"/>
        </w:rPr>
        <w:t>ан</w:t>
      </w:r>
      <w:r w:rsidR="00A24F7D">
        <w:rPr>
          <w:rFonts w:ascii="Times New Roman" w:hAnsi="Times New Roman" w:cs="Times New Roman"/>
          <w:sz w:val="28"/>
          <w:szCs w:val="28"/>
        </w:rPr>
        <w:t>ализ  всех</w:t>
      </w:r>
      <w:proofErr w:type="gramEnd"/>
      <w:r w:rsidR="00A24F7D">
        <w:rPr>
          <w:rFonts w:ascii="Times New Roman" w:hAnsi="Times New Roman" w:cs="Times New Roman"/>
          <w:sz w:val="28"/>
          <w:szCs w:val="28"/>
        </w:rPr>
        <w:t xml:space="preserve"> разделов мониторинга</w:t>
      </w:r>
      <w:r w:rsidRPr="00FA5258">
        <w:rPr>
          <w:rFonts w:ascii="Times New Roman" w:hAnsi="Times New Roman" w:cs="Times New Roman"/>
          <w:sz w:val="28"/>
          <w:szCs w:val="28"/>
        </w:rPr>
        <w:t xml:space="preserve">. </w:t>
      </w:r>
      <w:r w:rsidR="00A24F7D">
        <w:rPr>
          <w:rFonts w:ascii="Times New Roman" w:hAnsi="Times New Roman" w:cs="Times New Roman"/>
          <w:sz w:val="28"/>
          <w:szCs w:val="28"/>
        </w:rPr>
        <w:t>Передовой опыт</w:t>
      </w:r>
      <w:r w:rsidRPr="00FA5258">
        <w:rPr>
          <w:rFonts w:ascii="Times New Roman" w:hAnsi="Times New Roman" w:cs="Times New Roman"/>
          <w:sz w:val="28"/>
          <w:szCs w:val="28"/>
        </w:rPr>
        <w:t xml:space="preserve"> коллег из Краснодара, Дагестана, Новосибирска, Волгограда</w:t>
      </w:r>
      <w:r w:rsidR="00A24F7D">
        <w:rPr>
          <w:rFonts w:ascii="Times New Roman" w:hAnsi="Times New Roman" w:cs="Times New Roman"/>
          <w:sz w:val="28"/>
          <w:szCs w:val="28"/>
        </w:rPr>
        <w:t>, представленный на семинаре, имеет огромную практическую значимость.</w:t>
      </w:r>
      <w:r w:rsidRPr="00FA52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A7B" w:rsidRDefault="00FA5258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завершающий день работы также были освещены проблемы, стоящие перед СПО</w:t>
      </w:r>
      <w:r w:rsidR="00A24F7D">
        <w:rPr>
          <w:rFonts w:ascii="Times New Roman" w:hAnsi="Times New Roman" w:cs="Times New Roman"/>
          <w:sz w:val="28"/>
          <w:szCs w:val="28"/>
        </w:rPr>
        <w:t xml:space="preserve">, намечены пути развития. </w:t>
      </w:r>
    </w:p>
    <w:p w:rsidR="00A24F7D" w:rsidRPr="00F02A7B" w:rsidRDefault="00A24F7D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семинара оказалась очень насыщенной и плодотворной, практики профсоюзной работы – действующими. Полученный опыт очень пригодится в дальнейшей профсоюзной работе.</w:t>
      </w:r>
    </w:p>
    <w:p w:rsidR="00F02A7B" w:rsidRPr="00F02A7B" w:rsidRDefault="00F02A7B" w:rsidP="00F02A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A7B" w:rsidRPr="00F02A7B" w:rsidRDefault="005433C2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column"/>
      </w:r>
      <w:r>
        <w:rPr>
          <w:noProof/>
        </w:rPr>
        <w:lastRenderedPageBreak/>
        <w:drawing>
          <wp:inline distT="0" distB="0" distL="0" distR="0" wp14:anchorId="758A1C98" wp14:editId="06FA9C6E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2A7B" w:rsidRDefault="005433C2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E3DB96A" wp14:editId="3AF08CFA">
            <wp:extent cx="5940425" cy="79209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3C2" w:rsidRDefault="005433C2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C4D2823" wp14:editId="654AB887">
            <wp:extent cx="5940425" cy="79209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3C2" w:rsidRPr="00F02A7B" w:rsidRDefault="005433C2" w:rsidP="00F02A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2F2E00" wp14:editId="19D27879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3C2" w:rsidRPr="00F0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A7B"/>
    <w:rsid w:val="00134EF1"/>
    <w:rsid w:val="005433C2"/>
    <w:rsid w:val="00A24F7D"/>
    <w:rsid w:val="00F02A7B"/>
    <w:rsid w:val="00FA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173B"/>
  <w15:chartTrackingRefBased/>
  <w15:docId w15:val="{ADEFA5A5-F17F-4997-917D-1FBAC3B4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Kirill</cp:lastModifiedBy>
  <cp:revision>2</cp:revision>
  <dcterms:created xsi:type="dcterms:W3CDTF">2026-04-27T12:46:00Z</dcterms:created>
  <dcterms:modified xsi:type="dcterms:W3CDTF">2026-04-30T05:14:00Z</dcterms:modified>
</cp:coreProperties>
</file>